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8D3FA" w14:textId="77777777" w:rsidR="0069452F" w:rsidRDefault="00EC09C2" w:rsidP="00EC09C2">
      <w:pPr>
        <w:rPr>
          <w:b/>
          <w:bCs/>
        </w:rPr>
      </w:pPr>
      <w:proofErr w:type="spellStart"/>
      <w:r w:rsidRPr="00EC09C2">
        <w:rPr>
          <w:b/>
          <w:bCs/>
        </w:rPr>
        <w:t>SkinPen</w:t>
      </w:r>
      <w:proofErr w:type="spellEnd"/>
      <w:r w:rsidRPr="00EC09C2">
        <w:rPr>
          <w:b/>
          <w:bCs/>
        </w:rPr>
        <w:t xml:space="preserve"> </w:t>
      </w:r>
      <w:proofErr w:type="spellStart"/>
      <w:r w:rsidRPr="00EC09C2">
        <w:rPr>
          <w:b/>
          <w:bCs/>
        </w:rPr>
        <w:t>Microneedling</w:t>
      </w:r>
      <w:proofErr w:type="spellEnd"/>
      <w:r w:rsidR="0069452F">
        <w:rPr>
          <w:b/>
          <w:bCs/>
        </w:rPr>
        <w:t xml:space="preserve"> </w:t>
      </w:r>
    </w:p>
    <w:p w14:paraId="02733606" w14:textId="3EC8B9A7" w:rsidR="0069452F" w:rsidRDefault="0069452F" w:rsidP="00EC09C2">
      <w:pPr>
        <w:rPr>
          <w:b/>
          <w:bCs/>
        </w:rPr>
      </w:pPr>
      <w:hyperlink r:id="rId5" w:history="1">
        <w:r w:rsidRPr="001800AF">
          <w:rPr>
            <w:rStyle w:val="Hyperlink"/>
            <w:b/>
            <w:bCs/>
          </w:rPr>
          <w:t>https://rgrpharma.com/skinpenprecision/</w:t>
        </w:r>
      </w:hyperlink>
    </w:p>
    <w:p w14:paraId="3868532A" w14:textId="2368B1A1" w:rsidR="00EC09C2" w:rsidRPr="00EC09C2" w:rsidRDefault="00EC09C2" w:rsidP="00EC09C2">
      <w:pPr>
        <w:rPr>
          <w:b/>
          <w:bCs/>
        </w:rPr>
      </w:pPr>
      <w:r>
        <w:rPr>
          <w:b/>
          <w:bCs/>
        </w:rPr>
        <w:br/>
      </w:r>
      <w:r w:rsidRPr="00EC09C2">
        <w:t xml:space="preserve">Are you looking for an effective solution to combat neck wrinkles and facial acne scars? </w:t>
      </w:r>
      <w:proofErr w:type="spellStart"/>
      <w:r w:rsidRPr="00EC09C2">
        <w:t>SkinPen</w:t>
      </w:r>
      <w:proofErr w:type="spellEnd"/>
      <w:r w:rsidRPr="00EC09C2">
        <w:t xml:space="preserve"> </w:t>
      </w:r>
      <w:proofErr w:type="spellStart"/>
      <w:r w:rsidRPr="00EC09C2">
        <w:t>Microneedling</w:t>
      </w:r>
      <w:proofErr w:type="spellEnd"/>
      <w:r w:rsidRPr="00EC09C2">
        <w:t xml:space="preserve"> is here to rejuvenate your skin! It's a clinically proven, non-invasive, and affordable treatment that can dramatically improve your appearance. Get ready to step out with renewed confidence after just a few sessions!</w:t>
      </w:r>
    </w:p>
    <w:p w14:paraId="4113A91E" w14:textId="55820E5A" w:rsidR="00EC09C2" w:rsidRPr="00EC09C2" w:rsidRDefault="00EC09C2" w:rsidP="00EC09C2">
      <w:pPr>
        <w:rPr>
          <w:b/>
          <w:bCs/>
        </w:rPr>
      </w:pPr>
      <w:r w:rsidRPr="00EC09C2">
        <w:rPr>
          <w:b/>
          <w:bCs/>
        </w:rPr>
        <w:t xml:space="preserve">Why Choose </w:t>
      </w:r>
      <w:proofErr w:type="spellStart"/>
      <w:r w:rsidRPr="00EC09C2">
        <w:rPr>
          <w:b/>
          <w:bCs/>
        </w:rPr>
        <w:t>SkinPen</w:t>
      </w:r>
      <w:proofErr w:type="spellEnd"/>
      <w:r w:rsidRPr="00EC09C2">
        <w:rPr>
          <w:b/>
          <w:bCs/>
        </w:rPr>
        <w:t>?</w:t>
      </w:r>
      <w:r>
        <w:rPr>
          <w:b/>
          <w:bCs/>
        </w:rPr>
        <w:br/>
      </w:r>
      <w:proofErr w:type="spellStart"/>
      <w:r w:rsidRPr="00EC09C2">
        <w:t>SkinPen</w:t>
      </w:r>
      <w:proofErr w:type="spellEnd"/>
      <w:r w:rsidRPr="00EC09C2">
        <w:t xml:space="preserve"> </w:t>
      </w:r>
      <w:proofErr w:type="spellStart"/>
      <w:r w:rsidRPr="00EC09C2">
        <w:t>Microneedling</w:t>
      </w:r>
      <w:proofErr w:type="spellEnd"/>
      <w:r w:rsidRPr="00EC09C2">
        <w:t xml:space="preserve"> is a leading choice for those seeking to diminish the appearance of wrinkles and scars due to its clinically proven results and safety. </w:t>
      </w:r>
      <w:r w:rsidR="00716EC4">
        <w:t xml:space="preserve">This </w:t>
      </w:r>
      <w:proofErr w:type="spellStart"/>
      <w:r w:rsidRPr="00EC09C2">
        <w:t>microneedling</w:t>
      </w:r>
      <w:proofErr w:type="spellEnd"/>
      <w:r w:rsidRPr="00EC09C2">
        <w:t xml:space="preserve"> device ensur</w:t>
      </w:r>
      <w:r w:rsidR="00716EC4">
        <w:t>es</w:t>
      </w:r>
      <w:r w:rsidRPr="00EC09C2">
        <w:t xml:space="preserve"> the highest safety standards with its unique, single-use sterile needle cartridge and custom-designed </w:t>
      </w:r>
      <w:proofErr w:type="spellStart"/>
      <w:r w:rsidRPr="00EC09C2">
        <w:t>BioSheath</w:t>
      </w:r>
      <w:proofErr w:type="spellEnd"/>
      <w:r w:rsidRPr="00EC09C2">
        <w:t xml:space="preserve">. This innovative treatment is effective for a wide range of skin types, from Fitzpatrick Skin Types I to VI, making it a versatile option for both women and men. </w:t>
      </w:r>
    </w:p>
    <w:p w14:paraId="047F6F16" w14:textId="090DED32" w:rsidR="00EC09C2" w:rsidRPr="00EC09C2" w:rsidRDefault="00EC09C2" w:rsidP="00EC09C2">
      <w:pPr>
        <w:rPr>
          <w:b/>
          <w:bCs/>
        </w:rPr>
      </w:pPr>
      <w:r w:rsidRPr="00EC09C2">
        <w:rPr>
          <w:b/>
          <w:bCs/>
        </w:rPr>
        <w:t>How It Works</w:t>
      </w:r>
      <w:r>
        <w:rPr>
          <w:b/>
          <w:bCs/>
        </w:rPr>
        <w:br/>
      </w:r>
      <w:proofErr w:type="spellStart"/>
      <w:r w:rsidRPr="00EC09C2">
        <w:t>SkinPen</w:t>
      </w:r>
      <w:proofErr w:type="spellEnd"/>
      <w:r w:rsidRPr="00EC09C2">
        <w:t xml:space="preserve"> </w:t>
      </w:r>
      <w:proofErr w:type="spellStart"/>
      <w:r w:rsidRPr="00EC09C2">
        <w:t>Microneedling</w:t>
      </w:r>
      <w:proofErr w:type="spellEnd"/>
      <w:r w:rsidRPr="00EC09C2">
        <w:t xml:space="preserve"> works by creating thousands of precise micro-punctures in the skin, stimulating your body's natural healing process. This results in tissue remodeling without causing scar tissue formation. The procedure is quick and efficient, allowing most patients to return to normal activities within 24 hours​​.</w:t>
      </w:r>
    </w:p>
    <w:p w14:paraId="4776B1FA" w14:textId="3074F954" w:rsidR="00EC09C2" w:rsidRPr="00EC09C2" w:rsidRDefault="00EC09C2" w:rsidP="00EC09C2">
      <w:pPr>
        <w:rPr>
          <w:b/>
          <w:bCs/>
        </w:rPr>
      </w:pPr>
      <w:r w:rsidRPr="00EC09C2">
        <w:rPr>
          <w:b/>
          <w:bCs/>
        </w:rPr>
        <w:t>Recovery</w:t>
      </w:r>
      <w:r>
        <w:rPr>
          <w:b/>
          <w:bCs/>
        </w:rPr>
        <w:br/>
      </w:r>
      <w:r w:rsidRPr="00EC09C2">
        <w:t xml:space="preserve">Following a </w:t>
      </w:r>
      <w:proofErr w:type="spellStart"/>
      <w:r w:rsidRPr="00EC09C2">
        <w:t>SkinPen</w:t>
      </w:r>
      <w:proofErr w:type="spellEnd"/>
      <w:r w:rsidRPr="00EC09C2">
        <w:t xml:space="preserve"> </w:t>
      </w:r>
      <w:proofErr w:type="spellStart"/>
      <w:r w:rsidRPr="00EC09C2">
        <w:t>Microneedling</w:t>
      </w:r>
      <w:proofErr w:type="spellEnd"/>
      <w:r w:rsidRPr="00EC09C2">
        <w:t xml:space="preserve"> session, patients typically experience a swift</w:t>
      </w:r>
      <w:r w:rsidR="006B39F5">
        <w:t xml:space="preserve"> recovery</w:t>
      </w:r>
      <w:r w:rsidR="001C6017">
        <w:t xml:space="preserve">. </w:t>
      </w:r>
      <w:r w:rsidRPr="00EC09C2">
        <w:t xml:space="preserve">It's common for the treated area to display some redness or sensitivity immediately after the procedure, </w:t>
      </w:r>
      <w:proofErr w:type="gramStart"/>
      <w:r w:rsidRPr="00EC09C2">
        <w:t>similar to</w:t>
      </w:r>
      <w:proofErr w:type="gramEnd"/>
      <w:r w:rsidRPr="00EC09C2">
        <w:t xml:space="preserve"> a mild sunburn. However, these symptoms are generally short-lived and subside quickly. The quick recovery time associated with </w:t>
      </w:r>
      <w:proofErr w:type="spellStart"/>
      <w:r w:rsidRPr="00EC09C2">
        <w:t>SkinPen</w:t>
      </w:r>
      <w:proofErr w:type="spellEnd"/>
      <w:r w:rsidRPr="00EC09C2">
        <w:t xml:space="preserve"> is one of its most appealing aspects, allowing patients to enjoy the benefits of the treatment with minimal interruption to their daily routines</w:t>
      </w:r>
      <w:r w:rsidR="001C6017">
        <w:t>.</w:t>
      </w:r>
    </w:p>
    <w:p w14:paraId="1BFEF9D8" w14:textId="0E798864" w:rsidR="00EC09C2" w:rsidRDefault="00EC09C2" w:rsidP="00EC09C2">
      <w:pPr>
        <w:rPr>
          <w:b/>
          <w:bCs/>
        </w:rPr>
      </w:pPr>
      <w:r w:rsidRPr="00EC09C2">
        <w:rPr>
          <w:b/>
          <w:bCs/>
        </w:rPr>
        <w:t xml:space="preserve">Treatment </w:t>
      </w:r>
      <w:r w:rsidR="001B7180">
        <w:rPr>
          <w:b/>
          <w:bCs/>
        </w:rPr>
        <w:t>Indications:</w:t>
      </w:r>
    </w:p>
    <w:p w14:paraId="7E1AE9B7" w14:textId="77777777" w:rsidR="001B7180" w:rsidRPr="001B7180" w:rsidRDefault="001B7180" w:rsidP="001B7180">
      <w:proofErr w:type="spellStart"/>
      <w:r w:rsidRPr="001B7180">
        <w:t>Microneedling</w:t>
      </w:r>
      <w:proofErr w:type="spellEnd"/>
      <w:r w:rsidRPr="001B7180">
        <w:t xml:space="preserve"> is indicated for various dermatological concerns and can be employed to address the following:</w:t>
      </w:r>
    </w:p>
    <w:p w14:paraId="329C65F5" w14:textId="77777777" w:rsidR="001B7180" w:rsidRPr="001B7180" w:rsidRDefault="001B7180" w:rsidP="001B7180">
      <w:r w:rsidRPr="001B7180">
        <w:rPr>
          <w:b/>
          <w:bCs/>
        </w:rPr>
        <w:t>Fine Lines and Wrinkles</w:t>
      </w:r>
      <w:r w:rsidRPr="001B7180">
        <w:t xml:space="preserve">: </w:t>
      </w:r>
      <w:proofErr w:type="spellStart"/>
      <w:r w:rsidRPr="001B7180">
        <w:t>Microneedling</w:t>
      </w:r>
      <w:proofErr w:type="spellEnd"/>
      <w:r w:rsidRPr="001B7180">
        <w:t xml:space="preserve"> helps stimulate collagen production, reducing the appearance of fine lines and wrinkles.</w:t>
      </w:r>
    </w:p>
    <w:p w14:paraId="656F32B3" w14:textId="77777777" w:rsidR="001B7180" w:rsidRPr="001B7180" w:rsidRDefault="001B7180" w:rsidP="001B7180">
      <w:r w:rsidRPr="001B7180">
        <w:rPr>
          <w:b/>
          <w:bCs/>
        </w:rPr>
        <w:t>Acne Scars</w:t>
      </w:r>
      <w:r w:rsidRPr="001B7180">
        <w:t>: The procedure can improve the texture and appearance of acne scars by promoting collagen remodeling.</w:t>
      </w:r>
    </w:p>
    <w:p w14:paraId="69D5CC19" w14:textId="77777777" w:rsidR="001B7180" w:rsidRPr="001B7180" w:rsidRDefault="001B7180" w:rsidP="001B7180">
      <w:r w:rsidRPr="001B7180">
        <w:rPr>
          <w:b/>
          <w:bCs/>
        </w:rPr>
        <w:t>Surgical Scars</w:t>
      </w:r>
      <w:r w:rsidRPr="001B7180">
        <w:t xml:space="preserve">: </w:t>
      </w:r>
      <w:proofErr w:type="spellStart"/>
      <w:r w:rsidRPr="001B7180">
        <w:t>Microneedling</w:t>
      </w:r>
      <w:proofErr w:type="spellEnd"/>
      <w:r w:rsidRPr="001B7180">
        <w:t xml:space="preserve"> may be used to minimize the visibility of surgical scars by encouraging skin regeneration.</w:t>
      </w:r>
    </w:p>
    <w:p w14:paraId="0E992CDF" w14:textId="77777777" w:rsidR="001B7180" w:rsidRPr="001B7180" w:rsidRDefault="001B7180" w:rsidP="001B7180">
      <w:r w:rsidRPr="001B7180">
        <w:rPr>
          <w:b/>
          <w:bCs/>
        </w:rPr>
        <w:t>Enlarged Pores</w:t>
      </w:r>
      <w:r w:rsidRPr="001B7180">
        <w:t xml:space="preserve">: </w:t>
      </w:r>
      <w:proofErr w:type="spellStart"/>
      <w:r w:rsidRPr="001B7180">
        <w:t>Microneedling</w:t>
      </w:r>
      <w:proofErr w:type="spellEnd"/>
      <w:r w:rsidRPr="001B7180">
        <w:t xml:space="preserve"> can help improve the size and appearance of enlarged pores.</w:t>
      </w:r>
    </w:p>
    <w:p w14:paraId="32F180A3" w14:textId="77777777" w:rsidR="001B7180" w:rsidRPr="001B7180" w:rsidRDefault="001B7180" w:rsidP="001B7180">
      <w:r w:rsidRPr="001B7180">
        <w:rPr>
          <w:b/>
          <w:bCs/>
        </w:rPr>
        <w:t>Skin Texture and Tone</w:t>
      </w:r>
      <w:r w:rsidRPr="001B7180">
        <w:t>: It is effective in enhancing overall skin texture and tone, promoting a smoother and more even complexion.</w:t>
      </w:r>
    </w:p>
    <w:p w14:paraId="75E0AB54" w14:textId="77777777" w:rsidR="001B7180" w:rsidRPr="001B7180" w:rsidRDefault="001B7180" w:rsidP="001B7180">
      <w:pPr>
        <w:rPr>
          <w:b/>
          <w:bCs/>
        </w:rPr>
      </w:pPr>
    </w:p>
    <w:p w14:paraId="4719A59C" w14:textId="77777777" w:rsidR="001B7180" w:rsidRPr="001B7180" w:rsidRDefault="001B7180" w:rsidP="001B7180">
      <w:r w:rsidRPr="001B7180">
        <w:rPr>
          <w:b/>
          <w:bCs/>
        </w:rPr>
        <w:lastRenderedPageBreak/>
        <w:t>Hyperpigmentation and Melasma</w:t>
      </w:r>
      <w:r w:rsidRPr="001B7180">
        <w:t xml:space="preserve">: </w:t>
      </w:r>
      <w:proofErr w:type="spellStart"/>
      <w:r w:rsidRPr="001B7180">
        <w:t>Microneedling</w:t>
      </w:r>
      <w:proofErr w:type="spellEnd"/>
      <w:r w:rsidRPr="001B7180">
        <w:t xml:space="preserve"> can aid in addressing hyperpigmentation issues, including conditions like melasma.</w:t>
      </w:r>
    </w:p>
    <w:p w14:paraId="2485D7A0" w14:textId="335223DA" w:rsidR="001B7180" w:rsidRPr="001B7180" w:rsidRDefault="001B7180" w:rsidP="001B7180">
      <w:r w:rsidRPr="001B7180">
        <w:rPr>
          <w:b/>
          <w:bCs/>
        </w:rPr>
        <w:t>Stretch Marks</w:t>
      </w:r>
      <w:r w:rsidRPr="001B7180">
        <w:t>: The procedure may help reduce the appearance of stretch marks by stimulating collagen synthesis.</w:t>
      </w:r>
    </w:p>
    <w:p w14:paraId="1FC38FCA" w14:textId="77777777" w:rsidR="00EC09C2" w:rsidRPr="00EC09C2" w:rsidRDefault="00EC09C2" w:rsidP="00EC09C2">
      <w:pPr>
        <w:numPr>
          <w:ilvl w:val="0"/>
          <w:numId w:val="2"/>
        </w:numPr>
      </w:pPr>
      <w:r w:rsidRPr="00EC09C2">
        <w:rPr>
          <w:b/>
          <w:bCs/>
        </w:rPr>
        <w:t>Treatment Areas</w:t>
      </w:r>
      <w:r w:rsidRPr="00EC09C2">
        <w:t>: Suitable for neck wrinkles and facial acne scars.</w:t>
      </w:r>
    </w:p>
    <w:p w14:paraId="2C6FF454" w14:textId="77777777" w:rsidR="00EC09C2" w:rsidRPr="00EC09C2" w:rsidRDefault="00EC09C2" w:rsidP="00EC09C2">
      <w:pPr>
        <w:numPr>
          <w:ilvl w:val="0"/>
          <w:numId w:val="2"/>
        </w:numPr>
      </w:pPr>
      <w:r w:rsidRPr="00EC09C2">
        <w:rPr>
          <w:b/>
          <w:bCs/>
        </w:rPr>
        <w:t>Treatment Time</w:t>
      </w:r>
      <w:r w:rsidRPr="00EC09C2">
        <w:t>: Varies based on treatment area.</w:t>
      </w:r>
    </w:p>
    <w:p w14:paraId="5DFCF9FA" w14:textId="77777777" w:rsidR="00EC09C2" w:rsidRPr="00EC09C2" w:rsidRDefault="00EC09C2" w:rsidP="00EC09C2">
      <w:pPr>
        <w:numPr>
          <w:ilvl w:val="0"/>
          <w:numId w:val="2"/>
        </w:numPr>
      </w:pPr>
      <w:r w:rsidRPr="00EC09C2">
        <w:rPr>
          <w:b/>
          <w:bCs/>
        </w:rPr>
        <w:t>Average Recovery Time</w:t>
      </w:r>
      <w:r w:rsidRPr="00EC09C2">
        <w:t>: Most patients resume normal activities within 24 hours.</w:t>
      </w:r>
    </w:p>
    <w:p w14:paraId="4D0EE641" w14:textId="77777777" w:rsidR="00EC09C2" w:rsidRPr="00EC09C2" w:rsidRDefault="00EC09C2" w:rsidP="00EC09C2">
      <w:pPr>
        <w:numPr>
          <w:ilvl w:val="0"/>
          <w:numId w:val="2"/>
        </w:numPr>
      </w:pPr>
      <w:r w:rsidRPr="00EC09C2">
        <w:rPr>
          <w:b/>
          <w:bCs/>
        </w:rPr>
        <w:t>Recommended Treatments</w:t>
      </w:r>
      <w:r w:rsidRPr="00EC09C2">
        <w:t>: As few as three treatments, spaced 30 days apart for optimal results.</w:t>
      </w:r>
    </w:p>
    <w:p w14:paraId="612141A8" w14:textId="53E0A837" w:rsidR="001B7180" w:rsidRPr="00EC09C2" w:rsidRDefault="00EC09C2" w:rsidP="00EC09C2">
      <w:pPr>
        <w:rPr>
          <w:b/>
          <w:bCs/>
        </w:rPr>
      </w:pPr>
      <w:r w:rsidRPr="00EC09C2">
        <w:rPr>
          <w:b/>
          <w:bCs/>
        </w:rPr>
        <w:t xml:space="preserve">Benefits of </w:t>
      </w:r>
      <w:proofErr w:type="spellStart"/>
      <w:r w:rsidRPr="00EC09C2">
        <w:rPr>
          <w:b/>
          <w:bCs/>
        </w:rPr>
        <w:t>SkinPen</w:t>
      </w:r>
      <w:proofErr w:type="spellEnd"/>
      <w:r w:rsidRPr="00EC09C2">
        <w:rPr>
          <w:b/>
          <w:bCs/>
        </w:rPr>
        <w:t xml:space="preserve"> </w:t>
      </w:r>
      <w:proofErr w:type="spellStart"/>
      <w:r w:rsidRPr="00EC09C2">
        <w:rPr>
          <w:b/>
          <w:bCs/>
        </w:rPr>
        <w:t>Microneedling</w:t>
      </w:r>
      <w:proofErr w:type="spellEnd"/>
    </w:p>
    <w:p w14:paraId="2B2D6B14" w14:textId="77777777" w:rsidR="00EC09C2" w:rsidRPr="00EC09C2" w:rsidRDefault="00EC09C2" w:rsidP="00EC09C2">
      <w:pPr>
        <w:pStyle w:val="ListParagraph"/>
        <w:numPr>
          <w:ilvl w:val="0"/>
          <w:numId w:val="4"/>
        </w:numPr>
      </w:pPr>
      <w:r w:rsidRPr="00EC09C2">
        <w:t>Safe and effective for various skin types.</w:t>
      </w:r>
    </w:p>
    <w:p w14:paraId="08719651" w14:textId="77777777" w:rsidR="00EC09C2" w:rsidRPr="00EC09C2" w:rsidRDefault="00EC09C2" w:rsidP="00EC09C2">
      <w:pPr>
        <w:pStyle w:val="ListParagraph"/>
        <w:numPr>
          <w:ilvl w:val="0"/>
          <w:numId w:val="4"/>
        </w:numPr>
      </w:pPr>
      <w:r w:rsidRPr="00EC09C2">
        <w:t>Reduces the appearance of aging and scars.</w:t>
      </w:r>
    </w:p>
    <w:p w14:paraId="08A05E32" w14:textId="77777777" w:rsidR="00EC09C2" w:rsidRPr="00EC09C2" w:rsidRDefault="00EC09C2" w:rsidP="00EC09C2">
      <w:pPr>
        <w:pStyle w:val="ListParagraph"/>
        <w:numPr>
          <w:ilvl w:val="0"/>
          <w:numId w:val="4"/>
        </w:numPr>
      </w:pPr>
      <w:r w:rsidRPr="00EC09C2">
        <w:t>Non-invasive with minimal downtime.</w:t>
      </w:r>
    </w:p>
    <w:p w14:paraId="48B74EB2" w14:textId="0B4A638F" w:rsidR="00EC09C2" w:rsidRPr="00EC09C2" w:rsidRDefault="00EC09C2" w:rsidP="00EC09C2">
      <w:pPr>
        <w:pStyle w:val="ListParagraph"/>
        <w:numPr>
          <w:ilvl w:val="0"/>
          <w:numId w:val="4"/>
        </w:numPr>
      </w:pPr>
      <w:r w:rsidRPr="00EC09C2">
        <w:t>Affordable compared to alternative treatments.</w:t>
      </w:r>
    </w:p>
    <w:p w14:paraId="35E8D97C" w14:textId="77777777" w:rsidR="00EC09C2" w:rsidRDefault="00EC09C2" w:rsidP="00EC09C2">
      <w:pPr>
        <w:rPr>
          <w:b/>
          <w:bCs/>
        </w:rPr>
      </w:pPr>
    </w:p>
    <w:p w14:paraId="0E986BC3" w14:textId="300889F8" w:rsidR="00716EC4" w:rsidRDefault="00716EC4" w:rsidP="00EC09C2">
      <w:pPr>
        <w:rPr>
          <w:b/>
          <w:bCs/>
        </w:rPr>
      </w:pPr>
      <w:r>
        <w:rPr>
          <w:b/>
          <w:bCs/>
        </w:rPr>
        <w:t>We can also add this:</w:t>
      </w:r>
    </w:p>
    <w:p w14:paraId="189A4C6D" w14:textId="7FBD4584" w:rsidR="0069452F" w:rsidRDefault="0069452F" w:rsidP="00EC09C2">
      <w:pPr>
        <w:rPr>
          <w:b/>
          <w:bCs/>
        </w:rPr>
      </w:pPr>
      <w:r>
        <w:rPr>
          <w:rFonts w:ascii="Segoe UI" w:hAnsi="Segoe UI" w:cs="Segoe UI"/>
          <w:color w:val="374151"/>
        </w:rPr>
        <w:t xml:space="preserve">Explore the </w:t>
      </w:r>
      <w:r>
        <w:rPr>
          <w:rFonts w:ascii="Segoe UI" w:hAnsi="Segoe UI" w:cs="Segoe UI"/>
          <w:color w:val="374151"/>
        </w:rPr>
        <w:t xml:space="preserve">added </w:t>
      </w:r>
      <w:r>
        <w:rPr>
          <w:rFonts w:ascii="Segoe UI" w:hAnsi="Segoe UI" w:cs="Segoe UI"/>
          <w:color w:val="374151"/>
        </w:rPr>
        <w:t xml:space="preserve">benefits of </w:t>
      </w:r>
      <w:r>
        <w:rPr>
          <w:rFonts w:ascii="Segoe UI" w:hAnsi="Segoe UI" w:cs="Segoe UI"/>
          <w:color w:val="374151"/>
        </w:rPr>
        <w:t xml:space="preserve">PRP with your treatment </w:t>
      </w:r>
      <w:r>
        <w:rPr>
          <w:rFonts w:ascii="Segoe UI" w:hAnsi="Segoe UI" w:cs="Segoe UI"/>
          <w:color w:val="374151"/>
        </w:rPr>
        <w:t xml:space="preserve">to achieve a naturally healthier and more youthful look! Enhance the outcomes of your </w:t>
      </w:r>
      <w:proofErr w:type="spellStart"/>
      <w:r>
        <w:rPr>
          <w:rFonts w:ascii="Segoe UI" w:hAnsi="Segoe UI" w:cs="Segoe UI"/>
          <w:color w:val="374151"/>
        </w:rPr>
        <w:t>SkinPen</w:t>
      </w:r>
      <w:proofErr w:type="spellEnd"/>
      <w:r>
        <w:rPr>
          <w:rFonts w:ascii="Segoe UI" w:hAnsi="Segoe UI" w:cs="Segoe UI"/>
          <w:color w:val="374151"/>
        </w:rPr>
        <w:t xml:space="preserve"> </w:t>
      </w:r>
      <w:proofErr w:type="spellStart"/>
      <w:r>
        <w:rPr>
          <w:rFonts w:ascii="Segoe UI" w:hAnsi="Segoe UI" w:cs="Segoe UI"/>
          <w:color w:val="374151"/>
        </w:rPr>
        <w:t>Microneedling</w:t>
      </w:r>
      <w:proofErr w:type="spellEnd"/>
      <w:r>
        <w:rPr>
          <w:rFonts w:ascii="Segoe UI" w:hAnsi="Segoe UI" w:cs="Segoe UI"/>
          <w:color w:val="374151"/>
        </w:rPr>
        <w:t xml:space="preserve"> session by incorporating a Platelet Rich Plasma (PRP) mask. The PRP infiltrates the tiny channels in the skin, prompting the activation of growth factors that accelerate cell growth, expedite the healing process, and encourage the regeneration of collagen and elastin in the targeted region. A topical anesthetic guarantees a comfortable and relaxing experience with no downtime. Optimal results are typically observed after a series of three treatments.</w:t>
      </w:r>
    </w:p>
    <w:p w14:paraId="44EA05E6" w14:textId="31B2DD84" w:rsidR="00EC09C2" w:rsidRPr="00EC09C2" w:rsidRDefault="00EC09C2" w:rsidP="00EC09C2">
      <w:pPr>
        <w:rPr>
          <w:b/>
          <w:bCs/>
        </w:rPr>
      </w:pPr>
      <w:r w:rsidRPr="00EC09C2">
        <w:rPr>
          <w:b/>
          <w:bCs/>
        </w:rPr>
        <w:t>Frequently Asked Questions</w:t>
      </w:r>
    </w:p>
    <w:p w14:paraId="60F12CA8" w14:textId="77777777" w:rsidR="00EC09C2" w:rsidRPr="00EC09C2" w:rsidRDefault="00EC09C2" w:rsidP="00EC09C2">
      <w:r w:rsidRPr="00EC09C2">
        <w:rPr>
          <w:b/>
          <w:bCs/>
        </w:rPr>
        <w:t xml:space="preserve">Q: How long do the results of </w:t>
      </w:r>
      <w:proofErr w:type="spellStart"/>
      <w:r w:rsidRPr="00EC09C2">
        <w:rPr>
          <w:b/>
          <w:bCs/>
        </w:rPr>
        <w:t>SkinPen</w:t>
      </w:r>
      <w:proofErr w:type="spellEnd"/>
      <w:r w:rsidRPr="00EC09C2">
        <w:rPr>
          <w:b/>
          <w:bCs/>
        </w:rPr>
        <w:t xml:space="preserve"> last?</w:t>
      </w:r>
      <w:r w:rsidRPr="00EC09C2">
        <w:br/>
        <w:t>A: The improvements in skin appearance can last for six months or longer, depending on your skin condition and treatment regimen.</w:t>
      </w:r>
    </w:p>
    <w:p w14:paraId="004A0746" w14:textId="77777777" w:rsidR="0069452F" w:rsidRDefault="00EC09C2" w:rsidP="00EC09C2">
      <w:pPr>
        <w:rPr>
          <w:b/>
          <w:bCs/>
        </w:rPr>
      </w:pPr>
      <w:r w:rsidRPr="00EC09C2">
        <w:rPr>
          <w:b/>
          <w:bCs/>
        </w:rPr>
        <w:t xml:space="preserve">Q: Is </w:t>
      </w:r>
      <w:proofErr w:type="spellStart"/>
      <w:r w:rsidRPr="00EC09C2">
        <w:rPr>
          <w:b/>
          <w:bCs/>
        </w:rPr>
        <w:t>SkinPen</w:t>
      </w:r>
      <w:proofErr w:type="spellEnd"/>
      <w:r w:rsidRPr="00EC09C2">
        <w:rPr>
          <w:b/>
          <w:bCs/>
        </w:rPr>
        <w:t xml:space="preserve"> FDA-cleared</w:t>
      </w:r>
      <w:r w:rsidR="0069452F">
        <w:rPr>
          <w:b/>
          <w:bCs/>
        </w:rPr>
        <w:t xml:space="preserve"> and Health Canada approved</w:t>
      </w:r>
      <w:r w:rsidRPr="00EC09C2">
        <w:rPr>
          <w:b/>
          <w:bCs/>
        </w:rPr>
        <w:t>?</w:t>
      </w:r>
    </w:p>
    <w:p w14:paraId="14049A2E" w14:textId="77777777" w:rsidR="0069452F" w:rsidRPr="0069452F" w:rsidRDefault="0069452F" w:rsidP="0069452F">
      <w:pPr>
        <w:shd w:val="clear" w:color="auto" w:fill="FFFFFF"/>
        <w:spacing w:after="0" w:line="240" w:lineRule="auto"/>
        <w:rPr>
          <w:rFonts w:ascii="Poppins" w:eastAsia="Times New Roman" w:hAnsi="Poppins" w:cs="Poppins"/>
          <w:color w:val="606060"/>
          <w:kern w:val="0"/>
          <w:sz w:val="21"/>
          <w:szCs w:val="21"/>
          <w:lang w:val="en-US"/>
          <w14:ligatures w14:val="none"/>
        </w:rPr>
      </w:pPr>
      <w:r w:rsidRPr="0069452F">
        <w:rPr>
          <w:rFonts w:ascii="Poppins" w:eastAsia="Times New Roman" w:hAnsi="Poppins" w:cs="Poppins"/>
          <w:color w:val="606060"/>
          <w:kern w:val="0"/>
          <w:sz w:val="21"/>
          <w:szCs w:val="21"/>
          <w:lang w:val="en-US"/>
          <w14:ligatures w14:val="none"/>
        </w:rPr>
        <w:t xml:space="preserve">This revolutionary </w:t>
      </w:r>
      <w:proofErr w:type="spellStart"/>
      <w:r w:rsidRPr="0069452F">
        <w:rPr>
          <w:rFonts w:ascii="Poppins" w:eastAsia="Times New Roman" w:hAnsi="Poppins" w:cs="Poppins"/>
          <w:color w:val="606060"/>
          <w:kern w:val="0"/>
          <w:sz w:val="21"/>
          <w:szCs w:val="21"/>
          <w:lang w:val="en-US"/>
          <w14:ligatures w14:val="none"/>
        </w:rPr>
        <w:t>microneedling</w:t>
      </w:r>
      <w:proofErr w:type="spellEnd"/>
      <w:r w:rsidRPr="0069452F">
        <w:rPr>
          <w:rFonts w:ascii="Poppins" w:eastAsia="Times New Roman" w:hAnsi="Poppins" w:cs="Poppins"/>
          <w:color w:val="606060"/>
          <w:kern w:val="0"/>
          <w:sz w:val="21"/>
          <w:szCs w:val="21"/>
          <w:lang w:val="en-US"/>
          <w14:ligatures w14:val="none"/>
        </w:rPr>
        <w:t xml:space="preserve"> device is licensed by Health Canada and is the only one approved by all three other key regulatory bodies in the world: the US FDA, EU (CE Mark) and TGA (Australia and New Zealand). In Canada, </w:t>
      </w:r>
      <w:proofErr w:type="spellStart"/>
      <w:r w:rsidRPr="0069452F">
        <w:rPr>
          <w:rFonts w:ascii="Poppins" w:eastAsia="Times New Roman" w:hAnsi="Poppins" w:cs="Poppins"/>
          <w:color w:val="606060"/>
          <w:kern w:val="0"/>
          <w:sz w:val="21"/>
          <w:szCs w:val="21"/>
          <w:lang w:val="en-US"/>
          <w14:ligatures w14:val="none"/>
        </w:rPr>
        <w:t>SkinPen</w:t>
      </w:r>
      <w:proofErr w:type="spellEnd"/>
      <w:r w:rsidRPr="0069452F">
        <w:rPr>
          <w:rFonts w:ascii="Poppins" w:eastAsia="Times New Roman" w:hAnsi="Poppins" w:cs="Poppins"/>
          <w:color w:val="606060"/>
          <w:kern w:val="0"/>
          <w:sz w:val="21"/>
          <w:szCs w:val="21"/>
          <w:lang w:val="en-US"/>
          <w14:ligatures w14:val="none"/>
        </w:rPr>
        <w:t xml:space="preserve"> Precision is the only </w:t>
      </w:r>
      <w:proofErr w:type="spellStart"/>
      <w:r w:rsidRPr="0069452F">
        <w:rPr>
          <w:rFonts w:ascii="Poppins" w:eastAsia="Times New Roman" w:hAnsi="Poppins" w:cs="Poppins"/>
          <w:color w:val="606060"/>
          <w:kern w:val="0"/>
          <w:sz w:val="21"/>
          <w:szCs w:val="21"/>
          <w:lang w:val="en-US"/>
          <w14:ligatures w14:val="none"/>
        </w:rPr>
        <w:t>microneedling</w:t>
      </w:r>
      <w:proofErr w:type="spellEnd"/>
      <w:r w:rsidRPr="0069452F">
        <w:rPr>
          <w:rFonts w:ascii="Poppins" w:eastAsia="Times New Roman" w:hAnsi="Poppins" w:cs="Poppins"/>
          <w:color w:val="606060"/>
          <w:kern w:val="0"/>
          <w:sz w:val="21"/>
          <w:szCs w:val="21"/>
          <w:lang w:val="en-US"/>
          <w14:ligatures w14:val="none"/>
        </w:rPr>
        <w:t xml:space="preserve"> device approved for the treatment of medical conditions, such as Melasma as well as acne scarring and surgical scarring.</w:t>
      </w:r>
    </w:p>
    <w:p w14:paraId="1F4B1CA6" w14:textId="2BE78D60" w:rsidR="00EC09C2" w:rsidRDefault="00EC09C2" w:rsidP="0069452F">
      <w:pPr>
        <w:shd w:val="clear" w:color="auto" w:fill="FFFFFF"/>
        <w:spacing w:after="0" w:line="360" w:lineRule="atLeast"/>
        <w:rPr>
          <w:rFonts w:ascii="Poppins" w:eastAsia="Times New Roman" w:hAnsi="Poppins" w:cs="Poppins"/>
          <w:color w:val="707070"/>
          <w:kern w:val="0"/>
          <w:sz w:val="21"/>
          <w:szCs w:val="21"/>
          <w:lang w:val="en-US"/>
          <w14:ligatures w14:val="none"/>
        </w:rPr>
      </w:pPr>
    </w:p>
    <w:p w14:paraId="1D673E43" w14:textId="77777777" w:rsidR="001B7180" w:rsidRPr="0069452F" w:rsidRDefault="001B7180" w:rsidP="0069452F">
      <w:pPr>
        <w:shd w:val="clear" w:color="auto" w:fill="FFFFFF"/>
        <w:spacing w:after="0" w:line="360" w:lineRule="atLeast"/>
        <w:rPr>
          <w:rFonts w:ascii="Poppins" w:eastAsia="Times New Roman" w:hAnsi="Poppins" w:cs="Poppins"/>
          <w:color w:val="707070"/>
          <w:kern w:val="0"/>
          <w:sz w:val="21"/>
          <w:szCs w:val="21"/>
          <w:lang w:val="en-US"/>
          <w14:ligatures w14:val="none"/>
        </w:rPr>
      </w:pPr>
    </w:p>
    <w:p w14:paraId="519E8555" w14:textId="4F47A16E" w:rsidR="0069452F" w:rsidRPr="0069452F" w:rsidRDefault="0069452F" w:rsidP="0069452F">
      <w:pPr>
        <w:rPr>
          <w:b/>
          <w:bCs/>
        </w:rPr>
      </w:pPr>
      <w:r w:rsidRPr="0069452F">
        <w:rPr>
          <w:b/>
          <w:bCs/>
        </w:rPr>
        <w:lastRenderedPageBreak/>
        <w:t xml:space="preserve">Q: </w:t>
      </w:r>
      <w:r w:rsidRPr="0069452F">
        <w:rPr>
          <w:b/>
          <w:bCs/>
        </w:rPr>
        <w:t>What can I expect my appearance to be post-treatment?</w:t>
      </w:r>
    </w:p>
    <w:p w14:paraId="21B3FDCB" w14:textId="4C1D4B2D" w:rsidR="001C6017" w:rsidRPr="001C6017" w:rsidRDefault="0069452F" w:rsidP="0069452F">
      <w:r>
        <w:t>Following the procedure, individuals commonly encounter redness and slight swelling, a mild sunburn, lasting for 24-48 hours. Some may also experience minimal pin-point bleeding or bruising. Over the course of a week or two, you'll observe smoother and more radiant skin, although the complete results may take a few months to fully manifest.</w:t>
      </w:r>
    </w:p>
    <w:sectPr w:rsidR="001C6017" w:rsidRPr="001C60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91360"/>
    <w:multiLevelType w:val="multilevel"/>
    <w:tmpl w:val="E8A0D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003875"/>
    <w:multiLevelType w:val="multilevel"/>
    <w:tmpl w:val="21D8C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06D61E8"/>
    <w:multiLevelType w:val="hybridMultilevel"/>
    <w:tmpl w:val="967CB8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BD06B99"/>
    <w:multiLevelType w:val="multilevel"/>
    <w:tmpl w:val="57C6A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65816555">
    <w:abstractNumId w:val="1"/>
  </w:num>
  <w:num w:numId="2" w16cid:durableId="1141074977">
    <w:abstractNumId w:val="0"/>
  </w:num>
  <w:num w:numId="3" w16cid:durableId="1985038635">
    <w:abstractNumId w:val="3"/>
  </w:num>
  <w:num w:numId="4" w16cid:durableId="12222128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9C2"/>
    <w:rsid w:val="001B7180"/>
    <w:rsid w:val="001C6017"/>
    <w:rsid w:val="006567E3"/>
    <w:rsid w:val="0069452F"/>
    <w:rsid w:val="006B39F5"/>
    <w:rsid w:val="00716EC4"/>
    <w:rsid w:val="00EC09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ABACF5"/>
  <w15:chartTrackingRefBased/>
  <w15:docId w15:val="{4AC5E6D7-9E47-4215-8E07-60760E805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9C2"/>
    <w:pPr>
      <w:ind w:left="720"/>
      <w:contextualSpacing/>
    </w:pPr>
  </w:style>
  <w:style w:type="character" w:customStyle="1" w:styleId="normaltextrun">
    <w:name w:val="normaltextrun"/>
    <w:basedOn w:val="DefaultParagraphFont"/>
    <w:rsid w:val="0069452F"/>
  </w:style>
  <w:style w:type="paragraph" w:styleId="NormalWeb">
    <w:name w:val="Normal (Web)"/>
    <w:basedOn w:val="Normal"/>
    <w:uiPriority w:val="99"/>
    <w:semiHidden/>
    <w:unhideWhenUsed/>
    <w:rsid w:val="0069452F"/>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Hyperlink">
    <w:name w:val="Hyperlink"/>
    <w:basedOn w:val="DefaultParagraphFont"/>
    <w:uiPriority w:val="99"/>
    <w:unhideWhenUsed/>
    <w:rsid w:val="0069452F"/>
    <w:rPr>
      <w:color w:val="0563C1" w:themeColor="hyperlink"/>
      <w:u w:val="single"/>
    </w:rPr>
  </w:style>
  <w:style w:type="character" w:styleId="UnresolvedMention">
    <w:name w:val="Unresolved Mention"/>
    <w:basedOn w:val="DefaultParagraphFont"/>
    <w:uiPriority w:val="99"/>
    <w:semiHidden/>
    <w:unhideWhenUsed/>
    <w:rsid w:val="006945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8361">
      <w:bodyDiv w:val="1"/>
      <w:marLeft w:val="0"/>
      <w:marRight w:val="0"/>
      <w:marTop w:val="0"/>
      <w:marBottom w:val="0"/>
      <w:divBdr>
        <w:top w:val="none" w:sz="0" w:space="0" w:color="auto"/>
        <w:left w:val="none" w:sz="0" w:space="0" w:color="auto"/>
        <w:bottom w:val="none" w:sz="0" w:space="0" w:color="auto"/>
        <w:right w:val="none" w:sz="0" w:space="0" w:color="auto"/>
      </w:divBdr>
    </w:div>
    <w:div w:id="94447620">
      <w:bodyDiv w:val="1"/>
      <w:marLeft w:val="0"/>
      <w:marRight w:val="0"/>
      <w:marTop w:val="0"/>
      <w:marBottom w:val="0"/>
      <w:divBdr>
        <w:top w:val="none" w:sz="0" w:space="0" w:color="auto"/>
        <w:left w:val="none" w:sz="0" w:space="0" w:color="auto"/>
        <w:bottom w:val="none" w:sz="0" w:space="0" w:color="auto"/>
        <w:right w:val="none" w:sz="0" w:space="0" w:color="auto"/>
      </w:divBdr>
    </w:div>
    <w:div w:id="368337708">
      <w:bodyDiv w:val="1"/>
      <w:marLeft w:val="0"/>
      <w:marRight w:val="0"/>
      <w:marTop w:val="0"/>
      <w:marBottom w:val="0"/>
      <w:divBdr>
        <w:top w:val="none" w:sz="0" w:space="0" w:color="auto"/>
        <w:left w:val="none" w:sz="0" w:space="0" w:color="auto"/>
        <w:bottom w:val="none" w:sz="0" w:space="0" w:color="auto"/>
        <w:right w:val="none" w:sz="0" w:space="0" w:color="auto"/>
      </w:divBdr>
    </w:div>
    <w:div w:id="400566941">
      <w:bodyDiv w:val="1"/>
      <w:marLeft w:val="0"/>
      <w:marRight w:val="0"/>
      <w:marTop w:val="0"/>
      <w:marBottom w:val="0"/>
      <w:divBdr>
        <w:top w:val="none" w:sz="0" w:space="0" w:color="auto"/>
        <w:left w:val="none" w:sz="0" w:space="0" w:color="auto"/>
        <w:bottom w:val="none" w:sz="0" w:space="0" w:color="auto"/>
        <w:right w:val="none" w:sz="0" w:space="0" w:color="auto"/>
      </w:divBdr>
    </w:div>
    <w:div w:id="612136188">
      <w:bodyDiv w:val="1"/>
      <w:marLeft w:val="0"/>
      <w:marRight w:val="0"/>
      <w:marTop w:val="0"/>
      <w:marBottom w:val="0"/>
      <w:divBdr>
        <w:top w:val="none" w:sz="0" w:space="0" w:color="auto"/>
        <w:left w:val="none" w:sz="0" w:space="0" w:color="auto"/>
        <w:bottom w:val="none" w:sz="0" w:space="0" w:color="auto"/>
        <w:right w:val="none" w:sz="0" w:space="0" w:color="auto"/>
      </w:divBdr>
      <w:divsChild>
        <w:div w:id="913778999">
          <w:marLeft w:val="0"/>
          <w:marRight w:val="0"/>
          <w:marTop w:val="0"/>
          <w:marBottom w:val="0"/>
          <w:divBdr>
            <w:top w:val="none" w:sz="0" w:space="0" w:color="auto"/>
            <w:left w:val="none" w:sz="0" w:space="0" w:color="auto"/>
            <w:bottom w:val="none" w:sz="0" w:space="0" w:color="auto"/>
            <w:right w:val="none" w:sz="0" w:space="0" w:color="auto"/>
          </w:divBdr>
        </w:div>
      </w:divsChild>
    </w:div>
    <w:div w:id="677848957">
      <w:bodyDiv w:val="1"/>
      <w:marLeft w:val="0"/>
      <w:marRight w:val="0"/>
      <w:marTop w:val="0"/>
      <w:marBottom w:val="0"/>
      <w:divBdr>
        <w:top w:val="none" w:sz="0" w:space="0" w:color="auto"/>
        <w:left w:val="none" w:sz="0" w:space="0" w:color="auto"/>
        <w:bottom w:val="none" w:sz="0" w:space="0" w:color="auto"/>
        <w:right w:val="none" w:sz="0" w:space="0" w:color="auto"/>
      </w:divBdr>
    </w:div>
    <w:div w:id="780030526">
      <w:bodyDiv w:val="1"/>
      <w:marLeft w:val="0"/>
      <w:marRight w:val="0"/>
      <w:marTop w:val="0"/>
      <w:marBottom w:val="0"/>
      <w:divBdr>
        <w:top w:val="none" w:sz="0" w:space="0" w:color="auto"/>
        <w:left w:val="none" w:sz="0" w:space="0" w:color="auto"/>
        <w:bottom w:val="none" w:sz="0" w:space="0" w:color="auto"/>
        <w:right w:val="none" w:sz="0" w:space="0" w:color="auto"/>
      </w:divBdr>
    </w:div>
    <w:div w:id="1086849447">
      <w:bodyDiv w:val="1"/>
      <w:marLeft w:val="0"/>
      <w:marRight w:val="0"/>
      <w:marTop w:val="0"/>
      <w:marBottom w:val="0"/>
      <w:divBdr>
        <w:top w:val="none" w:sz="0" w:space="0" w:color="auto"/>
        <w:left w:val="none" w:sz="0" w:space="0" w:color="auto"/>
        <w:bottom w:val="none" w:sz="0" w:space="0" w:color="auto"/>
        <w:right w:val="none" w:sz="0" w:space="0" w:color="auto"/>
      </w:divBdr>
    </w:div>
    <w:div w:id="1176768371">
      <w:bodyDiv w:val="1"/>
      <w:marLeft w:val="0"/>
      <w:marRight w:val="0"/>
      <w:marTop w:val="0"/>
      <w:marBottom w:val="0"/>
      <w:divBdr>
        <w:top w:val="none" w:sz="0" w:space="0" w:color="auto"/>
        <w:left w:val="none" w:sz="0" w:space="0" w:color="auto"/>
        <w:bottom w:val="none" w:sz="0" w:space="0" w:color="auto"/>
        <w:right w:val="none" w:sz="0" w:space="0" w:color="auto"/>
      </w:divBdr>
    </w:div>
    <w:div w:id="1298612080">
      <w:bodyDiv w:val="1"/>
      <w:marLeft w:val="0"/>
      <w:marRight w:val="0"/>
      <w:marTop w:val="0"/>
      <w:marBottom w:val="0"/>
      <w:divBdr>
        <w:top w:val="none" w:sz="0" w:space="0" w:color="auto"/>
        <w:left w:val="none" w:sz="0" w:space="0" w:color="auto"/>
        <w:bottom w:val="none" w:sz="0" w:space="0" w:color="auto"/>
        <w:right w:val="none" w:sz="0" w:space="0" w:color="auto"/>
      </w:divBdr>
    </w:div>
    <w:div w:id="1765683023">
      <w:bodyDiv w:val="1"/>
      <w:marLeft w:val="0"/>
      <w:marRight w:val="0"/>
      <w:marTop w:val="0"/>
      <w:marBottom w:val="0"/>
      <w:divBdr>
        <w:top w:val="none" w:sz="0" w:space="0" w:color="auto"/>
        <w:left w:val="none" w:sz="0" w:space="0" w:color="auto"/>
        <w:bottom w:val="none" w:sz="0" w:space="0" w:color="auto"/>
        <w:right w:val="none" w:sz="0" w:space="0" w:color="auto"/>
      </w:divBdr>
    </w:div>
    <w:div w:id="1899436199">
      <w:bodyDiv w:val="1"/>
      <w:marLeft w:val="0"/>
      <w:marRight w:val="0"/>
      <w:marTop w:val="0"/>
      <w:marBottom w:val="0"/>
      <w:divBdr>
        <w:top w:val="none" w:sz="0" w:space="0" w:color="auto"/>
        <w:left w:val="none" w:sz="0" w:space="0" w:color="auto"/>
        <w:bottom w:val="none" w:sz="0" w:space="0" w:color="auto"/>
        <w:right w:val="none" w:sz="0" w:space="0" w:color="auto"/>
      </w:divBdr>
    </w:div>
    <w:div w:id="194117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grpharma.com/skinpenprecis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731</Words>
  <Characters>4170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Dang</dc:creator>
  <cp:keywords/>
  <dc:description/>
  <cp:lastModifiedBy>Michele Gottwald | Oakville Plastic Surgery</cp:lastModifiedBy>
  <cp:revision>4</cp:revision>
  <dcterms:created xsi:type="dcterms:W3CDTF">2023-11-24T14:51:00Z</dcterms:created>
  <dcterms:modified xsi:type="dcterms:W3CDTF">2023-11-28T20:23:00Z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551dd4cd-e655-435d-bad1-7a85ad9d51a8</vt:lpwstr>
  </property>
</Properties>
</file>